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DEBB" w14:textId="01A66384" w:rsidR="0022256C" w:rsidRPr="0043537C" w:rsidRDefault="0022256C" w:rsidP="0022256C">
      <w:pPr>
        <w:pStyle w:val="Nzov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3537C">
        <w:rPr>
          <w:sz w:val="28"/>
          <w:szCs w:val="28"/>
        </w:rPr>
        <w:t>Zmluva o nájme nebytových priestorov č. NZ II/</w:t>
      </w:r>
      <w:r w:rsidR="006B23DE">
        <w:rPr>
          <w:sz w:val="28"/>
          <w:szCs w:val="28"/>
        </w:rPr>
        <w:t>5</w:t>
      </w:r>
      <w:r w:rsidRPr="0043537C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900E03">
        <w:rPr>
          <w:sz w:val="28"/>
          <w:szCs w:val="28"/>
        </w:rPr>
        <w:t>3</w:t>
      </w:r>
    </w:p>
    <w:p w14:paraId="4BC879C9" w14:textId="77777777" w:rsidR="0022256C" w:rsidRPr="0043537C" w:rsidRDefault="0022256C" w:rsidP="0022256C">
      <w:pPr>
        <w:pStyle w:val="Nzov"/>
        <w:rPr>
          <w:b w:val="0"/>
          <w:bCs/>
          <w:sz w:val="20"/>
        </w:rPr>
      </w:pPr>
      <w:r w:rsidRPr="0043537C">
        <w:rPr>
          <w:b w:val="0"/>
          <w:bCs/>
          <w:sz w:val="20"/>
        </w:rPr>
        <w:t xml:space="preserve">               (v zmysle zákona č. 116/1990 o nájme a podnájme nebytových priestorov v platnom znení neskorších predpisov)</w:t>
      </w:r>
    </w:p>
    <w:p w14:paraId="64F4E34B" w14:textId="77777777" w:rsidR="0022256C" w:rsidRDefault="0022256C" w:rsidP="0022256C">
      <w:pPr>
        <w:pStyle w:val="Nzov"/>
        <w:rPr>
          <w:b w:val="0"/>
          <w:bCs/>
          <w:sz w:val="20"/>
        </w:rPr>
      </w:pPr>
    </w:p>
    <w:p w14:paraId="21C094D5" w14:textId="77777777" w:rsidR="0022256C" w:rsidRDefault="0022256C" w:rsidP="0022256C">
      <w:pPr>
        <w:pStyle w:val="Nzov"/>
        <w:rPr>
          <w:b w:val="0"/>
          <w:bCs/>
          <w:sz w:val="20"/>
        </w:rPr>
      </w:pPr>
    </w:p>
    <w:p w14:paraId="741A6806" w14:textId="77777777" w:rsidR="0022256C" w:rsidRPr="0071386D" w:rsidRDefault="0022256C" w:rsidP="0022256C">
      <w:pPr>
        <w:pStyle w:val="Nzov"/>
        <w:jc w:val="left"/>
        <w:rPr>
          <w:szCs w:val="24"/>
        </w:rPr>
      </w:pPr>
      <w:r w:rsidRPr="0043537C">
        <w:rPr>
          <w:sz w:val="22"/>
          <w:szCs w:val="22"/>
        </w:rPr>
        <w:t xml:space="preserve">       </w:t>
      </w:r>
      <w:r w:rsidRPr="0071386D">
        <w:rPr>
          <w:szCs w:val="24"/>
        </w:rPr>
        <w:t>Zmluvné strany:</w:t>
      </w:r>
    </w:p>
    <w:p w14:paraId="3415944F" w14:textId="77777777" w:rsidR="0022256C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3AE7645B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5A01BFBD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szCs w:val="24"/>
        </w:rPr>
        <w:t xml:space="preserve">        Prenajímateľ:</w:t>
      </w:r>
      <w:r w:rsidRPr="0071386D">
        <w:rPr>
          <w:b w:val="0"/>
          <w:bCs/>
          <w:szCs w:val="24"/>
        </w:rPr>
        <w:tab/>
        <w:t xml:space="preserve"> </w:t>
      </w:r>
      <w:r w:rsidRPr="007A0E0E">
        <w:rPr>
          <w:b w:val="0"/>
          <w:bCs/>
          <w:szCs w:val="24"/>
        </w:rPr>
        <w:t>Základná škola, Komenského 1962/8, 075 01 Trebišov</w:t>
      </w:r>
    </w:p>
    <w:p w14:paraId="102596D8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                           v zastúpení: Mgr. Radoslav Ujhelyi, riaditeľ                              </w:t>
      </w:r>
    </w:p>
    <w:p w14:paraId="0D18A680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szCs w:val="24"/>
        </w:rPr>
        <w:tab/>
      </w:r>
      <w:r w:rsidRPr="0071386D">
        <w:rPr>
          <w:szCs w:val="24"/>
        </w:rPr>
        <w:tab/>
      </w:r>
      <w:r w:rsidRPr="0071386D">
        <w:rPr>
          <w:szCs w:val="24"/>
        </w:rPr>
        <w:tab/>
        <w:t xml:space="preserve"> </w:t>
      </w:r>
      <w:r w:rsidRPr="0071386D">
        <w:rPr>
          <w:b w:val="0"/>
          <w:bCs/>
          <w:szCs w:val="24"/>
        </w:rPr>
        <w:t>IČO: 35541075           DIČ: 2021663182</w:t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  <w:t xml:space="preserve">        </w:t>
      </w:r>
      <w:r w:rsidRPr="0071386D">
        <w:rPr>
          <w:b w:val="0"/>
          <w:bCs/>
          <w:szCs w:val="24"/>
        </w:rPr>
        <w:tab/>
      </w:r>
    </w:p>
    <w:p w14:paraId="05B841AA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szCs w:val="24"/>
        </w:rPr>
        <w:tab/>
      </w:r>
      <w:r w:rsidRPr="0071386D">
        <w:rPr>
          <w:szCs w:val="24"/>
        </w:rPr>
        <w:tab/>
      </w:r>
      <w:r w:rsidRPr="0071386D">
        <w:rPr>
          <w:szCs w:val="24"/>
        </w:rPr>
        <w:tab/>
        <w:t xml:space="preserve"> </w:t>
      </w:r>
      <w:r w:rsidRPr="0071386D">
        <w:rPr>
          <w:b w:val="0"/>
          <w:bCs/>
          <w:szCs w:val="24"/>
        </w:rPr>
        <w:t xml:space="preserve">Bankové spojenie: Prima banka Slovensko, a. s., pobočka Trebišov </w:t>
      </w:r>
    </w:p>
    <w:p w14:paraId="08BBBCFA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                          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účet: 3305640002/5600        </w:t>
      </w:r>
      <w:r w:rsidRPr="0071386D">
        <w:rPr>
          <w:b w:val="0"/>
          <w:bCs/>
          <w:szCs w:val="24"/>
        </w:rPr>
        <w:tab/>
        <w:t>IBAN: SK97 5600 0000 0033 0564 0002</w:t>
      </w:r>
    </w:p>
    <w:p w14:paraId="254D685D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  <w:t xml:space="preserve"> (ďalej len prenajímateľ)</w:t>
      </w:r>
    </w:p>
    <w:p w14:paraId="25A96B56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a </w:t>
      </w:r>
    </w:p>
    <w:p w14:paraId="6F879AE1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404DA55F" w14:textId="77777777" w:rsidR="0022256C" w:rsidRDefault="0022256C" w:rsidP="0022256C">
      <w:r w:rsidRPr="0071386D">
        <w:rPr>
          <w:b/>
        </w:rPr>
        <w:t xml:space="preserve">        Nájomca:</w:t>
      </w:r>
      <w:r w:rsidRPr="0071386D">
        <w:tab/>
        <w:t xml:space="preserve"> </w:t>
      </w:r>
      <w:r>
        <w:t>KST PLUS 40  Trebišov</w:t>
      </w:r>
    </w:p>
    <w:p w14:paraId="7DCDFC42" w14:textId="77777777" w:rsidR="0022256C" w:rsidRPr="0071386D" w:rsidRDefault="0022256C" w:rsidP="0022256C">
      <w:pPr>
        <w:rPr>
          <w:b/>
        </w:rPr>
      </w:pPr>
      <w:r>
        <w:tab/>
      </w:r>
      <w:r>
        <w:tab/>
      </w:r>
      <w:r>
        <w:tab/>
        <w:t xml:space="preserve"> v zastúpení: Ing. Emil </w:t>
      </w:r>
      <w:proofErr w:type="spellStart"/>
      <w:r>
        <w:t>Ščerba</w:t>
      </w:r>
      <w:proofErr w:type="spellEnd"/>
      <w:r>
        <w:t>, prezident  KST PLUS 40  Trebišov</w:t>
      </w:r>
    </w:p>
    <w:p w14:paraId="62536C81" w14:textId="77777777" w:rsidR="0022256C" w:rsidRDefault="0022256C" w:rsidP="0022256C">
      <w:r w:rsidRPr="0071386D">
        <w:rPr>
          <w:b/>
        </w:rPr>
        <w:tab/>
      </w:r>
      <w:r w:rsidRPr="0071386D">
        <w:rPr>
          <w:b/>
        </w:rPr>
        <w:tab/>
      </w:r>
      <w:r w:rsidRPr="0071386D">
        <w:rPr>
          <w:b/>
        </w:rPr>
        <w:tab/>
        <w:t xml:space="preserve"> </w:t>
      </w:r>
      <w:proofErr w:type="spellStart"/>
      <w:r w:rsidRPr="00FB6CB6">
        <w:t>Ternavská</w:t>
      </w:r>
      <w:proofErr w:type="spellEnd"/>
      <w:r>
        <w:t xml:space="preserve"> </w:t>
      </w:r>
      <w:r w:rsidRPr="00FB6CB6">
        <w:t xml:space="preserve"> 2239/15</w:t>
      </w:r>
      <w:r w:rsidRPr="000C7DAF">
        <w:t>, 075 01  Trebišov</w:t>
      </w:r>
    </w:p>
    <w:p w14:paraId="35768CDF" w14:textId="7CBEE2C7" w:rsidR="0022256C" w:rsidRDefault="0022256C" w:rsidP="0022256C">
      <w:r>
        <w:tab/>
      </w:r>
      <w:r>
        <w:tab/>
      </w:r>
      <w:r>
        <w:tab/>
        <w:t xml:space="preserve"> Bankové spojenie:  </w:t>
      </w:r>
      <w:r w:rsidR="00900E03">
        <w:t>ČSOB</w:t>
      </w:r>
      <w:r>
        <w:t>, a. s., pobočka Trebišov</w:t>
      </w:r>
    </w:p>
    <w:p w14:paraId="20071218" w14:textId="7E4F1047" w:rsidR="0022256C" w:rsidRPr="0071386D" w:rsidRDefault="0022256C" w:rsidP="0022256C">
      <w:r>
        <w:tab/>
      </w:r>
      <w:r>
        <w:tab/>
      </w:r>
      <w:r>
        <w:tab/>
        <w:t xml:space="preserve"> účet:</w:t>
      </w:r>
      <w:r w:rsidR="00900E03">
        <w:t>4030030284</w:t>
      </w:r>
      <w:r>
        <w:t xml:space="preserve">                        IBAN: SK</w:t>
      </w:r>
      <w:r w:rsidR="00900E03">
        <w:t>89 7500 0000 0040 3003 0284</w:t>
      </w:r>
      <w:r>
        <w:t xml:space="preserve"> </w:t>
      </w:r>
    </w:p>
    <w:p w14:paraId="4A4DD658" w14:textId="77777777" w:rsidR="0022256C" w:rsidRPr="0071386D" w:rsidRDefault="0022256C" w:rsidP="0022256C">
      <w:r w:rsidRPr="0071386D">
        <w:t xml:space="preserve">                                                (ďalej len nájomca)</w:t>
      </w:r>
    </w:p>
    <w:p w14:paraId="2724CD94" w14:textId="77777777" w:rsidR="0022256C" w:rsidRDefault="0022256C" w:rsidP="0022256C">
      <w:r w:rsidRPr="0071386D">
        <w:tab/>
        <w:t xml:space="preserve">                                          </w:t>
      </w:r>
      <w:r w:rsidRPr="0071386D">
        <w:tab/>
      </w:r>
    </w:p>
    <w:p w14:paraId="49EF77EA" w14:textId="77777777" w:rsidR="0022256C" w:rsidRPr="0071386D" w:rsidRDefault="0022256C" w:rsidP="0022256C">
      <w:pPr>
        <w:rPr>
          <w:b/>
          <w:bCs/>
        </w:rPr>
      </w:pPr>
    </w:p>
    <w:p w14:paraId="02D81AFC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>I. Predmet a účel nájmu</w:t>
      </w:r>
    </w:p>
    <w:p w14:paraId="378FFA42" w14:textId="77777777" w:rsidR="0022256C" w:rsidRPr="0071386D" w:rsidRDefault="0022256C" w:rsidP="0022256C">
      <w:pPr>
        <w:pStyle w:val="Nzov"/>
        <w:ind w:left="360"/>
        <w:rPr>
          <w:szCs w:val="24"/>
        </w:rPr>
      </w:pPr>
    </w:p>
    <w:p w14:paraId="29807F1C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1.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>Prenajímateľ  základná  škola  ako  správca  majetku  mesta  prenajíma  nájomcovi  za  nižšie</w:t>
      </w:r>
    </w:p>
    <w:p w14:paraId="41992A71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</w:t>
      </w:r>
      <w:r>
        <w:rPr>
          <w:b w:val="0"/>
          <w:bCs/>
          <w:szCs w:val="24"/>
        </w:rPr>
        <w:t xml:space="preserve">   u</w:t>
      </w:r>
      <w:r w:rsidRPr="0071386D">
        <w:rPr>
          <w:b w:val="0"/>
          <w:bCs/>
          <w:szCs w:val="24"/>
        </w:rPr>
        <w:t>vedených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podmienok  telocvičňu  nachádzajúcu  sa  v k . ú. Trebišov, parcelné číslo </w:t>
      </w:r>
      <w:r>
        <w:rPr>
          <w:b w:val="0"/>
          <w:bCs/>
          <w:szCs w:val="24"/>
        </w:rPr>
        <w:t>3021/24</w:t>
      </w:r>
      <w:r w:rsidRPr="0071386D">
        <w:rPr>
          <w:b w:val="0"/>
          <w:bCs/>
          <w:szCs w:val="24"/>
        </w:rPr>
        <w:t>,  súpisné</w:t>
      </w:r>
    </w:p>
    <w:p w14:paraId="2BFDFFA7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</w:t>
      </w:r>
      <w:r w:rsidRPr="0071386D">
        <w:rPr>
          <w:b w:val="0"/>
          <w:bCs/>
          <w:szCs w:val="24"/>
        </w:rPr>
        <w:t xml:space="preserve">číslo </w:t>
      </w:r>
      <w:r>
        <w:rPr>
          <w:b w:val="0"/>
          <w:bCs/>
          <w:szCs w:val="24"/>
        </w:rPr>
        <w:t>3899</w:t>
      </w:r>
      <w:r w:rsidRPr="0071386D">
        <w:rPr>
          <w:b w:val="0"/>
          <w:bCs/>
          <w:szCs w:val="24"/>
        </w:rPr>
        <w:t>,  zapísanú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>na  LV 4170  v  k. ú.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Trebišov,  podľa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zákona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č.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416/2001 Z. z. o</w:t>
      </w:r>
      <w:r>
        <w:rPr>
          <w:b w:val="0"/>
          <w:bCs/>
          <w:szCs w:val="24"/>
        </w:rPr>
        <w:t xml:space="preserve">  </w:t>
      </w:r>
      <w:r w:rsidRPr="0071386D">
        <w:rPr>
          <w:b w:val="0"/>
          <w:bCs/>
          <w:szCs w:val="24"/>
        </w:rPr>
        <w:t>prechode</w:t>
      </w:r>
    </w:p>
    <w:p w14:paraId="4A4571E6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</w:t>
      </w:r>
      <w:r w:rsidRPr="0071386D">
        <w:rPr>
          <w:b w:val="0"/>
          <w:bCs/>
          <w:szCs w:val="24"/>
        </w:rPr>
        <w:t>niektorých pôsobností z</w:t>
      </w:r>
      <w:r>
        <w:rPr>
          <w:b w:val="0"/>
          <w:bCs/>
          <w:szCs w:val="24"/>
        </w:rPr>
        <w:t> </w:t>
      </w:r>
      <w:r w:rsidRPr="0071386D">
        <w:rPr>
          <w:b w:val="0"/>
          <w:bCs/>
          <w:szCs w:val="24"/>
        </w:rPr>
        <w:t>orgánov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štátnej správy na obce a VÚC.  </w:t>
      </w:r>
    </w:p>
    <w:p w14:paraId="6060661B" w14:textId="77777777" w:rsidR="006B23DE" w:rsidRDefault="0022256C" w:rsidP="006B23DE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2.  Účelom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tejto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zmluvy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je prenajať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nájomcovi  telocvičňu, ktorá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bude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využitá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</w:t>
      </w:r>
      <w:r w:rsidR="006B23DE">
        <w:rPr>
          <w:b w:val="0"/>
          <w:bCs/>
          <w:szCs w:val="24"/>
        </w:rPr>
        <w:t>na usporiadanie</w:t>
      </w:r>
    </w:p>
    <w:p w14:paraId="23E46C65" w14:textId="3AA7026E" w:rsidR="006B23DE" w:rsidRPr="001C52C9" w:rsidRDefault="006B23DE" w:rsidP="006B23DE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  6.  ročníka po-</w:t>
      </w:r>
      <w:proofErr w:type="spellStart"/>
      <w:r>
        <w:rPr>
          <w:b w:val="0"/>
          <w:bCs/>
          <w:szCs w:val="24"/>
        </w:rPr>
        <w:t>Silestrovského</w:t>
      </w:r>
      <w:proofErr w:type="spellEnd"/>
      <w:r>
        <w:rPr>
          <w:b w:val="0"/>
          <w:bCs/>
          <w:szCs w:val="24"/>
        </w:rPr>
        <w:t xml:space="preserve"> turnaja pre neregistrovaných hráčov v Trebišova a okolia.</w:t>
      </w:r>
    </w:p>
    <w:p w14:paraId="0D5EBD7E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3.  Nájomca  sa  zaväzuje  užívať  prenajatú telocvičňu  výlučne  v rozsahu  a  na účel  uvedený v bode 2</w:t>
      </w:r>
    </w:p>
    <w:p w14:paraId="0698461F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</w:t>
      </w:r>
      <w:r w:rsidRPr="0071386D">
        <w:rPr>
          <w:b w:val="0"/>
          <w:bCs/>
          <w:szCs w:val="24"/>
        </w:rPr>
        <w:t xml:space="preserve">  v</w:t>
      </w:r>
      <w:r>
        <w:rPr>
          <w:b w:val="0"/>
          <w:bCs/>
          <w:szCs w:val="24"/>
        </w:rPr>
        <w:t> </w:t>
      </w:r>
      <w:r w:rsidRPr="0071386D">
        <w:rPr>
          <w:b w:val="0"/>
          <w:bCs/>
          <w:szCs w:val="24"/>
        </w:rPr>
        <w:t>súlade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s platnými právnymi predpismi.   </w:t>
      </w:r>
    </w:p>
    <w:p w14:paraId="1AC6C158" w14:textId="77777777" w:rsidR="0022256C" w:rsidRPr="0071386D" w:rsidRDefault="0022256C" w:rsidP="0022256C">
      <w:pPr>
        <w:pStyle w:val="Nzov"/>
        <w:ind w:left="-2520"/>
        <w:jc w:val="left"/>
        <w:rPr>
          <w:b w:val="0"/>
          <w:bCs/>
          <w:szCs w:val="24"/>
        </w:rPr>
      </w:pPr>
    </w:p>
    <w:p w14:paraId="55F41BA4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>II. Doba nájmu</w:t>
      </w:r>
    </w:p>
    <w:p w14:paraId="10D55825" w14:textId="77777777" w:rsidR="0022256C" w:rsidRPr="0071386D" w:rsidRDefault="0022256C" w:rsidP="0022256C">
      <w:pPr>
        <w:pStyle w:val="Nzov"/>
        <w:ind w:left="360"/>
        <w:rPr>
          <w:szCs w:val="24"/>
        </w:rPr>
      </w:pPr>
    </w:p>
    <w:p w14:paraId="63A336B1" w14:textId="79E055ED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Nájom sa uzatvára na </w:t>
      </w:r>
      <w:r w:rsidR="006B23DE">
        <w:rPr>
          <w:b w:val="0"/>
          <w:bCs/>
          <w:szCs w:val="24"/>
        </w:rPr>
        <w:t xml:space="preserve"> deň 7.1.2023</w:t>
      </w:r>
      <w:r w:rsidR="00900E03">
        <w:rPr>
          <w:b w:val="0"/>
          <w:bCs/>
          <w:szCs w:val="24"/>
        </w:rPr>
        <w:t>.</w:t>
      </w:r>
      <w:r w:rsidRPr="0071386D">
        <w:rPr>
          <w:b w:val="0"/>
          <w:bCs/>
          <w:szCs w:val="24"/>
        </w:rPr>
        <w:t xml:space="preserve">  Doba nájmu môže byť predĺžená len na základe písomnej dohody zmluvných strán, uzatvorenej najneskôr ku dňu skončenia nájmu.</w:t>
      </w:r>
    </w:p>
    <w:p w14:paraId="0776076F" w14:textId="77777777" w:rsidR="0022256C" w:rsidRPr="0071386D" w:rsidRDefault="0022256C" w:rsidP="0022256C">
      <w:pPr>
        <w:pStyle w:val="Nzov"/>
        <w:ind w:left="-1770"/>
        <w:jc w:val="both"/>
        <w:rPr>
          <w:b w:val="0"/>
          <w:bCs/>
          <w:szCs w:val="24"/>
        </w:rPr>
      </w:pPr>
    </w:p>
    <w:p w14:paraId="5607ECB6" w14:textId="77777777" w:rsidR="0022256C" w:rsidRPr="0071386D" w:rsidRDefault="0022256C" w:rsidP="0022256C">
      <w:pPr>
        <w:pStyle w:val="Nzov"/>
        <w:ind w:left="-1770"/>
        <w:jc w:val="left"/>
        <w:rPr>
          <w:b w:val="0"/>
          <w:bCs/>
          <w:szCs w:val="24"/>
        </w:rPr>
      </w:pPr>
    </w:p>
    <w:p w14:paraId="0910F596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 xml:space="preserve">    III. Úhrada za nájom a služby</w:t>
      </w:r>
    </w:p>
    <w:p w14:paraId="6AAA2B72" w14:textId="77777777" w:rsidR="0022256C" w:rsidRPr="0071386D" w:rsidRDefault="0022256C" w:rsidP="0022256C">
      <w:pPr>
        <w:pStyle w:val="Nzov"/>
        <w:ind w:left="-1800"/>
        <w:rPr>
          <w:szCs w:val="24"/>
        </w:rPr>
      </w:pPr>
    </w:p>
    <w:p w14:paraId="1D5197D9" w14:textId="2D003AC3" w:rsidR="0022256C" w:rsidRDefault="0022256C" w:rsidP="0022256C">
      <w:pPr>
        <w:pStyle w:val="Zarkazkladnhotextu"/>
        <w:ind w:left="360"/>
        <w:rPr>
          <w:sz w:val="24"/>
        </w:rPr>
      </w:pPr>
      <w:r w:rsidRPr="0071386D">
        <w:rPr>
          <w:sz w:val="24"/>
        </w:rPr>
        <w:t xml:space="preserve">1.  Nájomné </w:t>
      </w:r>
      <w:r>
        <w:rPr>
          <w:sz w:val="24"/>
        </w:rPr>
        <w:t xml:space="preserve"> </w:t>
      </w:r>
      <w:r w:rsidRPr="0071386D">
        <w:rPr>
          <w:sz w:val="24"/>
        </w:rPr>
        <w:t>za</w:t>
      </w:r>
      <w:r>
        <w:rPr>
          <w:sz w:val="24"/>
        </w:rPr>
        <w:t xml:space="preserve"> </w:t>
      </w:r>
      <w:r w:rsidRPr="0071386D">
        <w:rPr>
          <w:sz w:val="24"/>
        </w:rPr>
        <w:t xml:space="preserve"> prenajatú</w:t>
      </w:r>
      <w:r>
        <w:rPr>
          <w:sz w:val="24"/>
        </w:rPr>
        <w:t xml:space="preserve"> </w:t>
      </w:r>
      <w:r w:rsidRPr="0071386D">
        <w:rPr>
          <w:sz w:val="24"/>
        </w:rPr>
        <w:t xml:space="preserve"> telocvičňu je stanovené </w:t>
      </w:r>
      <w:r>
        <w:rPr>
          <w:sz w:val="24"/>
        </w:rPr>
        <w:t xml:space="preserve"> </w:t>
      </w:r>
      <w:r w:rsidRPr="0071386D">
        <w:rPr>
          <w:sz w:val="24"/>
        </w:rPr>
        <w:t xml:space="preserve">v súlade </w:t>
      </w:r>
      <w:r>
        <w:rPr>
          <w:sz w:val="24"/>
        </w:rPr>
        <w:t xml:space="preserve"> </w:t>
      </w:r>
      <w:r w:rsidRPr="0071386D">
        <w:rPr>
          <w:sz w:val="24"/>
        </w:rPr>
        <w:t xml:space="preserve">s </w:t>
      </w:r>
      <w:r>
        <w:rPr>
          <w:sz w:val="24"/>
        </w:rPr>
        <w:t xml:space="preserve"> </w:t>
      </w:r>
      <w:r w:rsidRPr="0071386D">
        <w:rPr>
          <w:sz w:val="24"/>
        </w:rPr>
        <w:t xml:space="preserve">uznesením </w:t>
      </w:r>
      <w:r>
        <w:rPr>
          <w:sz w:val="24"/>
        </w:rPr>
        <w:t xml:space="preserve"> </w:t>
      </w:r>
      <w:r w:rsidRPr="0071386D">
        <w:rPr>
          <w:sz w:val="24"/>
        </w:rPr>
        <w:t xml:space="preserve">č. </w:t>
      </w:r>
      <w:r w:rsidR="00900E03">
        <w:rPr>
          <w:sz w:val="24"/>
        </w:rPr>
        <w:t>.................</w:t>
      </w:r>
      <w:r w:rsidRPr="0071386D">
        <w:rPr>
          <w:sz w:val="24"/>
        </w:rPr>
        <w:t>zo dňa</w:t>
      </w:r>
      <w:r>
        <w:rPr>
          <w:sz w:val="24"/>
        </w:rPr>
        <w:t xml:space="preserve"> </w:t>
      </w:r>
      <w:r w:rsidR="00900E03">
        <w:rPr>
          <w:sz w:val="24"/>
        </w:rPr>
        <w:t>.............</w:t>
      </w:r>
      <w:r>
        <w:rPr>
          <w:sz w:val="24"/>
        </w:rPr>
        <w:t xml:space="preserve"> </w:t>
      </w:r>
    </w:p>
    <w:p w14:paraId="5E3B14BB" w14:textId="77777777" w:rsidR="0022256C" w:rsidRDefault="0022256C" w:rsidP="0022256C">
      <w:pPr>
        <w:pStyle w:val="Zarkazkladnhotextu"/>
        <w:ind w:left="360"/>
        <w:rPr>
          <w:sz w:val="24"/>
        </w:rPr>
      </w:pPr>
      <w:r>
        <w:rPr>
          <w:sz w:val="24"/>
        </w:rPr>
        <w:t xml:space="preserve">   </w:t>
      </w:r>
      <w:r w:rsidRPr="0071386D">
        <w:rPr>
          <w:sz w:val="24"/>
        </w:rPr>
        <w:t xml:space="preserve">  Mestského zastupiteľstva  v  Trebišove  so  všeobecne  záväznými  právnymi  predpismi</w:t>
      </w:r>
      <w:r>
        <w:rPr>
          <w:sz w:val="24"/>
        </w:rPr>
        <w:t xml:space="preserve">  a  v  zmysle</w:t>
      </w:r>
    </w:p>
    <w:p w14:paraId="1B972CEB" w14:textId="77777777" w:rsidR="0022256C" w:rsidRDefault="0022256C" w:rsidP="0022256C">
      <w:pPr>
        <w:pStyle w:val="Zarkazkladnhotextu"/>
        <w:ind w:left="360"/>
        <w:rPr>
          <w:sz w:val="24"/>
        </w:rPr>
      </w:pPr>
      <w:r>
        <w:rPr>
          <w:sz w:val="24"/>
        </w:rPr>
        <w:t xml:space="preserve">   </w:t>
      </w:r>
      <w:r w:rsidRPr="0071386D">
        <w:rPr>
          <w:sz w:val="24"/>
        </w:rPr>
        <w:t xml:space="preserve">  zákona</w:t>
      </w:r>
      <w:r>
        <w:rPr>
          <w:sz w:val="24"/>
        </w:rPr>
        <w:t xml:space="preserve"> </w:t>
      </w:r>
      <w:r w:rsidRPr="0071386D">
        <w:rPr>
          <w:sz w:val="24"/>
        </w:rPr>
        <w:t>č. 18/1996 Z. z. o cenách.</w:t>
      </w:r>
    </w:p>
    <w:p w14:paraId="11A2E4D4" w14:textId="77777777" w:rsidR="0022256C" w:rsidRPr="0071386D" w:rsidRDefault="0022256C" w:rsidP="0022256C">
      <w:pPr>
        <w:pStyle w:val="Zarkazkladnhotextu"/>
        <w:ind w:left="360"/>
        <w:rPr>
          <w:sz w:val="24"/>
        </w:rPr>
      </w:pPr>
    </w:p>
    <w:p w14:paraId="3067F96D" w14:textId="26962273" w:rsidR="0022256C" w:rsidRDefault="0022256C" w:rsidP="006B23DE">
      <w:pPr>
        <w:ind w:left="360"/>
        <w:jc w:val="both"/>
      </w:pPr>
      <w:r w:rsidRPr="0071386D">
        <w:t xml:space="preserve">2.  Nájomca bude  telocvičňu  užívať </w:t>
      </w:r>
      <w:r w:rsidR="006B23DE">
        <w:t xml:space="preserve"> dňa 7.1.2023  </w:t>
      </w:r>
      <w:proofErr w:type="spellStart"/>
      <w:r w:rsidR="006B23DE">
        <w:t>tj</w:t>
      </w:r>
      <w:proofErr w:type="spellEnd"/>
      <w:r w:rsidR="006B23DE">
        <w:t>. v sobotu v čase od 12</w:t>
      </w:r>
      <w:r w:rsidR="006B23DE" w:rsidRPr="006B23DE">
        <w:rPr>
          <w:vertAlign w:val="superscript"/>
        </w:rPr>
        <w:t>00</w:t>
      </w:r>
      <w:r w:rsidR="006B23DE">
        <w:t xml:space="preserve"> do 18</w:t>
      </w:r>
      <w:r w:rsidR="006B23DE" w:rsidRPr="006B23DE">
        <w:rPr>
          <w:vertAlign w:val="superscript"/>
        </w:rPr>
        <w:t>00</w:t>
      </w:r>
      <w:r w:rsidR="006B23DE">
        <w:t xml:space="preserve"> hod.</w:t>
      </w:r>
      <w:r>
        <w:t xml:space="preserve">  </w:t>
      </w:r>
    </w:p>
    <w:p w14:paraId="1FD89F58" w14:textId="52B1C3B5" w:rsidR="0022256C" w:rsidRDefault="0022256C" w:rsidP="0022256C">
      <w:pPr>
        <w:ind w:left="360"/>
        <w:jc w:val="both"/>
      </w:pPr>
      <w:r>
        <w:t xml:space="preserve">                                                                           </w:t>
      </w:r>
    </w:p>
    <w:p w14:paraId="08ADCA27" w14:textId="77777777" w:rsidR="00FF04EE" w:rsidRPr="0071386D" w:rsidRDefault="00FF04EE" w:rsidP="0022256C">
      <w:pPr>
        <w:ind w:left="360"/>
        <w:jc w:val="both"/>
      </w:pPr>
    </w:p>
    <w:p w14:paraId="4D9B1CEE" w14:textId="55880A60" w:rsidR="00FF04EE" w:rsidRDefault="0022256C" w:rsidP="0022256C">
      <w:pPr>
        <w:ind w:left="360"/>
        <w:jc w:val="both"/>
      </w:pPr>
      <w:r w:rsidRPr="0071386D">
        <w:t xml:space="preserve">3.  Nájomca sa zaväzuje uhradiť nájomné </w:t>
      </w:r>
      <w:r w:rsidR="00FF04EE">
        <w:t xml:space="preserve"> za 6 hodín x </w:t>
      </w:r>
      <w:r w:rsidR="006B23DE">
        <w:t>12</w:t>
      </w:r>
      <w:r w:rsidR="00FF04EE">
        <w:t xml:space="preserve">,00 € /hodinu </w:t>
      </w:r>
      <w:r w:rsidRPr="0071386D">
        <w:t xml:space="preserve">vo výške </w:t>
      </w:r>
      <w:r w:rsidR="006B23DE">
        <w:t>7</w:t>
      </w:r>
      <w:r w:rsidR="00900E03">
        <w:t>2</w:t>
      </w:r>
      <w:r>
        <w:t>,00 €</w:t>
      </w:r>
      <w:r w:rsidR="006B23DE">
        <w:t>.</w:t>
      </w:r>
      <w:r>
        <w:t xml:space="preserve"> </w:t>
      </w:r>
    </w:p>
    <w:p w14:paraId="5D30383F" w14:textId="244A65B8" w:rsidR="0022256C" w:rsidRDefault="00FF04EE" w:rsidP="00FF04EE">
      <w:pPr>
        <w:ind w:left="360"/>
        <w:jc w:val="both"/>
      </w:pPr>
      <w:r>
        <w:t xml:space="preserve">                                                                    </w:t>
      </w:r>
    </w:p>
    <w:p w14:paraId="4DA2690B" w14:textId="08AE25F6" w:rsidR="0022256C" w:rsidRPr="00FF04EE" w:rsidRDefault="00FF04EE" w:rsidP="006B23DE">
      <w:pPr>
        <w:ind w:left="360"/>
        <w:jc w:val="both"/>
      </w:pPr>
      <w:r>
        <w:t xml:space="preserve">      </w:t>
      </w:r>
    </w:p>
    <w:p w14:paraId="6AA4AB0D" w14:textId="77777777" w:rsidR="0022256C" w:rsidRPr="0071386D" w:rsidRDefault="0022256C" w:rsidP="0022256C">
      <w:pPr>
        <w:ind w:left="360"/>
        <w:jc w:val="both"/>
        <w:rPr>
          <w:b/>
          <w:bCs/>
        </w:rPr>
      </w:pPr>
    </w:p>
    <w:p w14:paraId="4A430CAE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4.  Nájomné  uhradí  nájomca  na účet  prenajímateľa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SK97 5600 0000 0033 0564 0002 v pobočke Prima</w:t>
      </w:r>
    </w:p>
    <w:p w14:paraId="094A4BD3" w14:textId="77777777" w:rsidR="0022256C" w:rsidRDefault="0022256C" w:rsidP="0022256C">
      <w:pPr>
        <w:pStyle w:val="Nzov"/>
        <w:ind w:left="6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b</w:t>
      </w:r>
      <w:r w:rsidRPr="0071386D">
        <w:rPr>
          <w:b w:val="0"/>
          <w:bCs/>
          <w:szCs w:val="24"/>
        </w:rPr>
        <w:t>anky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>Trebišov</w:t>
      </w:r>
      <w:r>
        <w:rPr>
          <w:b w:val="0"/>
          <w:bCs/>
          <w:szCs w:val="24"/>
        </w:rPr>
        <w:t>.</w:t>
      </w:r>
      <w:r w:rsidRPr="0071386D">
        <w:rPr>
          <w:b w:val="0"/>
          <w:bCs/>
          <w:szCs w:val="24"/>
        </w:rPr>
        <w:t xml:space="preserve"> V prípade omeškania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s plnením peňažného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dlhu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je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nájomca</w:t>
      </w:r>
      <w:r>
        <w:rPr>
          <w:b w:val="0"/>
          <w:bCs/>
          <w:szCs w:val="24"/>
        </w:rPr>
        <w:t xml:space="preserve"> povinný </w:t>
      </w:r>
      <w:r w:rsidRPr="0071386D">
        <w:rPr>
          <w:b w:val="0"/>
          <w:bCs/>
          <w:szCs w:val="24"/>
        </w:rPr>
        <w:t>uhradiť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prenajímateľovi  úroky z omeškania vo výške 0,05 % za každý deň omeškania</w:t>
      </w:r>
      <w:r>
        <w:rPr>
          <w:b w:val="0"/>
          <w:bCs/>
          <w:szCs w:val="24"/>
        </w:rPr>
        <w:t xml:space="preserve"> s platením.</w:t>
      </w:r>
    </w:p>
    <w:p w14:paraId="024BA49D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 xml:space="preserve">    </w:t>
      </w:r>
    </w:p>
    <w:p w14:paraId="2AF6CF09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 xml:space="preserve">   IV. Práva a povinnosti prenajímateľa</w:t>
      </w:r>
    </w:p>
    <w:p w14:paraId="5971685C" w14:textId="77777777" w:rsidR="0022256C" w:rsidRPr="0071386D" w:rsidRDefault="0022256C" w:rsidP="0022256C">
      <w:pPr>
        <w:pStyle w:val="Nzov"/>
        <w:ind w:left="-1080"/>
        <w:rPr>
          <w:szCs w:val="24"/>
        </w:rPr>
      </w:pPr>
    </w:p>
    <w:p w14:paraId="6EBD64F7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0A7697">
        <w:rPr>
          <w:b w:val="0"/>
          <w:bCs/>
          <w:szCs w:val="24"/>
        </w:rPr>
        <w:t>1.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 xml:space="preserve">Prenajímateľ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odovzdá  nájomcovi  telocvičňu v stave spôsobilom na jej užívanie podľa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účelu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tejto</w:t>
      </w:r>
    </w:p>
    <w:p w14:paraId="72D745DF" w14:textId="77777777" w:rsidR="0022256C" w:rsidRDefault="0022256C" w:rsidP="0022256C">
      <w:pPr>
        <w:pStyle w:val="Nzov"/>
        <w:ind w:left="708"/>
        <w:jc w:val="both"/>
        <w:rPr>
          <w:b w:val="0"/>
        </w:rPr>
      </w:pPr>
      <w:r w:rsidRPr="0071386D">
        <w:rPr>
          <w:b w:val="0"/>
          <w:bCs/>
          <w:szCs w:val="24"/>
        </w:rPr>
        <w:t>zmluvy.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Nájomcovi  je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stav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predmetu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nájmu  známy. </w:t>
      </w:r>
      <w:r w:rsidRPr="000E5BF2">
        <w:rPr>
          <w:b w:val="0"/>
          <w:bCs/>
        </w:rPr>
        <w:t xml:space="preserve"> </w:t>
      </w:r>
      <w:r>
        <w:rPr>
          <w:b w:val="0"/>
          <w:bCs/>
          <w:szCs w:val="24"/>
        </w:rPr>
        <w:t>Prenajímateľ  odovzdá  nájomcovi  telocvičňu v stave spôsobilom na jej užívanie podľa  účelu  nájomnej</w:t>
      </w:r>
      <w:r>
        <w:rPr>
          <w:bCs/>
        </w:rPr>
        <w:t xml:space="preserve">  </w:t>
      </w:r>
      <w:r>
        <w:rPr>
          <w:b w:val="0"/>
          <w:bCs/>
        </w:rPr>
        <w:t>zmluvy spolu s </w:t>
      </w:r>
      <w:r>
        <w:rPr>
          <w:b w:val="0"/>
          <w:bCs/>
          <w:i/>
        </w:rPr>
        <w:t>1 ks kľúčom</w:t>
      </w:r>
      <w:r>
        <w:rPr>
          <w:b w:val="0"/>
          <w:bCs/>
        </w:rPr>
        <w:t xml:space="preserve"> </w:t>
      </w:r>
      <w:r>
        <w:rPr>
          <w:b w:val="0"/>
          <w:bCs/>
          <w:i/>
        </w:rPr>
        <w:t>na otváranie budovy</w:t>
      </w:r>
      <w:r>
        <w:rPr>
          <w:b w:val="0"/>
          <w:bCs/>
        </w:rPr>
        <w:t>, ktorý je nájomca po ukončení nájmu povinný vrátiť</w:t>
      </w:r>
      <w:r>
        <w:rPr>
          <w:bCs/>
        </w:rPr>
        <w:t>.</w:t>
      </w:r>
      <w:r>
        <w:t xml:space="preserve"> </w:t>
      </w:r>
      <w:r>
        <w:rPr>
          <w:b w:val="0"/>
        </w:rPr>
        <w:t xml:space="preserve">Nájomca sa zaväzuje dodržiavať zásady hospodárnosti pri využívaní prenajatých priestorov a k predchádzať plytvaniu energiami (spotreba </w:t>
      </w:r>
      <w:proofErr w:type="spellStart"/>
      <w:r>
        <w:rPr>
          <w:b w:val="0"/>
        </w:rPr>
        <w:t>el.energie</w:t>
      </w:r>
      <w:proofErr w:type="spellEnd"/>
      <w:r>
        <w:rPr>
          <w:b w:val="0"/>
        </w:rPr>
        <w:t>, vody, tepla ). Nedodržanie zásad hospodárnosti sa bude považovať za hrubé porušenie nájomnej zmluvy.</w:t>
      </w:r>
    </w:p>
    <w:p w14:paraId="47A07CD0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</w:p>
    <w:p w14:paraId="72E11AB1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2.  Prenajímateľ  pred  zahájením  užívania  telocvične  oboznámi  nájomcu  s  umiestnením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hlavných</w:t>
      </w:r>
    </w:p>
    <w:p w14:paraId="40C9DE0E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 </w:t>
      </w:r>
      <w:r w:rsidRPr="0071386D">
        <w:rPr>
          <w:b w:val="0"/>
          <w:bCs/>
          <w:szCs w:val="24"/>
        </w:rPr>
        <w:t xml:space="preserve">  </w:t>
      </w:r>
      <w:r>
        <w:rPr>
          <w:b w:val="0"/>
          <w:bCs/>
          <w:szCs w:val="24"/>
        </w:rPr>
        <w:t>v</w:t>
      </w:r>
      <w:r w:rsidRPr="0071386D">
        <w:rPr>
          <w:b w:val="0"/>
          <w:bCs/>
          <w:szCs w:val="24"/>
        </w:rPr>
        <w:t>stupov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a výstupov inžinierskych sietí v telocvični a s ich ovládaním.</w:t>
      </w:r>
    </w:p>
    <w:p w14:paraId="1B588C57" w14:textId="77777777" w:rsidR="0022256C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3.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Prenajímateľ  je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oprávnený 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požadovať  prístup  do  telocvične  za  účelom  zistenia,  či  nájomca</w:t>
      </w:r>
    </w:p>
    <w:p w14:paraId="12E91A54" w14:textId="3F47B794" w:rsidR="0022256C" w:rsidRPr="0071386D" w:rsidRDefault="0022256C" w:rsidP="00AA6FF5">
      <w:pPr>
        <w:pStyle w:val="Nzov"/>
        <w:ind w:left="360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u</w:t>
      </w:r>
      <w:r w:rsidRPr="0071386D">
        <w:rPr>
          <w:b w:val="0"/>
          <w:bCs/>
          <w:szCs w:val="24"/>
        </w:rPr>
        <w:t>žíva</w:t>
      </w:r>
      <w:r>
        <w:rPr>
          <w:b w:val="0"/>
          <w:bCs/>
          <w:szCs w:val="24"/>
        </w:rPr>
        <w:t xml:space="preserve">  </w:t>
      </w:r>
      <w:r w:rsidRPr="0071386D">
        <w:rPr>
          <w:b w:val="0"/>
          <w:bCs/>
          <w:szCs w:val="24"/>
        </w:rPr>
        <w:t>telocvičňu dohodnutým spôsobom a v súlade s účelom uvedeným v čl. I, bod 2 tejto zmluvy.</w:t>
      </w:r>
    </w:p>
    <w:p w14:paraId="13A3BE2B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0BC32D33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 xml:space="preserve">     V. Práva a povinnosti nájomcu</w:t>
      </w:r>
    </w:p>
    <w:p w14:paraId="59A9AC22" w14:textId="77777777" w:rsidR="0022256C" w:rsidRPr="0071386D" w:rsidRDefault="0022256C" w:rsidP="0022256C">
      <w:pPr>
        <w:pStyle w:val="Nzov"/>
        <w:ind w:left="558"/>
        <w:rPr>
          <w:szCs w:val="24"/>
        </w:rPr>
      </w:pPr>
    </w:p>
    <w:p w14:paraId="5D3D6D71" w14:textId="77777777" w:rsidR="0022256C" w:rsidRPr="0071386D" w:rsidRDefault="0022256C" w:rsidP="0022256C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Nájomca zodpovedá za disciplínu a hospodárne zaobchádzanie so zariadeniami umiestnenými </w:t>
      </w:r>
      <w:r>
        <w:rPr>
          <w:b w:val="0"/>
          <w:bCs/>
          <w:szCs w:val="24"/>
        </w:rPr>
        <w:t xml:space="preserve">         </w:t>
      </w:r>
      <w:r w:rsidRPr="0071386D">
        <w:rPr>
          <w:b w:val="0"/>
          <w:bCs/>
          <w:szCs w:val="24"/>
        </w:rPr>
        <w:t>v telocvični.</w:t>
      </w:r>
    </w:p>
    <w:p w14:paraId="189C60C5" w14:textId="77777777" w:rsidR="0022256C" w:rsidRPr="0071386D" w:rsidRDefault="0022256C" w:rsidP="0022256C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zodpovedá za prípadné poškodenie a iné nedostatky spôsobené mimo rámca obvyklého užívania a je povinný  ich uviesť do pôvodného stavu na vlastné náklady. Obe strany budú dbať o ochranu predmetu zmluvy  uvedenom v čl. I tejto zmluvy a budú súčinné pri jeho zabezpečovaní pred  neoprávnenými zásahmi.</w:t>
      </w:r>
    </w:p>
    <w:p w14:paraId="42391B71" w14:textId="77777777" w:rsidR="0022256C" w:rsidRPr="0071386D" w:rsidRDefault="0022256C" w:rsidP="0022256C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telocvične preberá na seba všetky povinnosti vyplývajúce z predpisov o ochrane zdravia a bezpečnosti pri práci, ochrane majetku, predpisov hygienických ako aj protipožiarnych. Za všetky škody a ublíženia na zdraví, ktoré vznikli nedodržaním predpisov zodpovedá v plnom rozsahu nájomca.</w:t>
      </w:r>
    </w:p>
    <w:p w14:paraId="23DE8888" w14:textId="77777777" w:rsidR="0022256C" w:rsidRPr="0071386D" w:rsidRDefault="0022256C" w:rsidP="0022256C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nie je oprávnený dať telocvičňu alebo jej časť do nájmu, podnájmu alebo výpožičky.</w:t>
      </w:r>
    </w:p>
    <w:p w14:paraId="4E76574E" w14:textId="45FABB0C" w:rsidR="0022256C" w:rsidRPr="00AA6FF5" w:rsidRDefault="0022256C" w:rsidP="00AA6FF5">
      <w:pPr>
        <w:pStyle w:val="Nzov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je povinný oznámiť prenajímateľovi každú zmenu, ako aj iné skutočnosti, ktoré by mohli ovplyvniť nájomný vzťah.</w:t>
      </w:r>
    </w:p>
    <w:p w14:paraId="2D00197D" w14:textId="77777777" w:rsidR="0022256C" w:rsidRPr="0071386D" w:rsidRDefault="0022256C" w:rsidP="0022256C">
      <w:pPr>
        <w:pStyle w:val="Nzov"/>
        <w:ind w:left="360"/>
        <w:jc w:val="both"/>
        <w:rPr>
          <w:b w:val="0"/>
          <w:bCs/>
          <w:szCs w:val="24"/>
        </w:rPr>
      </w:pPr>
    </w:p>
    <w:p w14:paraId="77DE9531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 xml:space="preserve">         VI. Ukončenie nájmu a odstúpenie od zmluvy</w:t>
      </w:r>
    </w:p>
    <w:p w14:paraId="310E6F43" w14:textId="77777777" w:rsidR="0022256C" w:rsidRPr="0071386D" w:rsidRDefault="0022256C" w:rsidP="0022256C">
      <w:pPr>
        <w:pStyle w:val="Nzov"/>
        <w:ind w:left="360"/>
        <w:rPr>
          <w:szCs w:val="24"/>
        </w:rPr>
      </w:pPr>
    </w:p>
    <w:p w14:paraId="11CF3DED" w14:textId="157EB51B" w:rsidR="0022256C" w:rsidRPr="0071386D" w:rsidRDefault="0022256C" w:rsidP="0022256C">
      <w:pPr>
        <w:pStyle w:val="Nzov"/>
        <w:numPr>
          <w:ilvl w:val="0"/>
          <w:numId w:val="2"/>
        </w:numPr>
        <w:jc w:val="both"/>
        <w:rPr>
          <w:b w:val="0"/>
          <w:szCs w:val="24"/>
        </w:rPr>
      </w:pPr>
      <w:r w:rsidRPr="0071386D">
        <w:rPr>
          <w:b w:val="0"/>
          <w:bCs/>
          <w:szCs w:val="24"/>
        </w:rPr>
        <w:t xml:space="preserve">Nájom sa končí uplynutím doby, na ktorú bol dohodnutý, t. j. dňom </w:t>
      </w:r>
      <w:r>
        <w:rPr>
          <w:b w:val="0"/>
          <w:bCs/>
          <w:szCs w:val="24"/>
        </w:rPr>
        <w:t xml:space="preserve"> </w:t>
      </w:r>
      <w:r w:rsidR="006B23DE">
        <w:rPr>
          <w:b w:val="0"/>
          <w:bCs/>
          <w:szCs w:val="24"/>
        </w:rPr>
        <w:t>7.1</w:t>
      </w:r>
      <w:r>
        <w:rPr>
          <w:b w:val="0"/>
          <w:bCs/>
          <w:szCs w:val="24"/>
        </w:rPr>
        <w:t>.202</w:t>
      </w:r>
      <w:r w:rsidR="00FF04EE">
        <w:rPr>
          <w:b w:val="0"/>
          <w:bCs/>
          <w:szCs w:val="24"/>
        </w:rPr>
        <w:t>3</w:t>
      </w:r>
      <w:r w:rsidRPr="0071386D">
        <w:rPr>
          <w:b w:val="0"/>
          <w:szCs w:val="24"/>
        </w:rPr>
        <w:t>.</w:t>
      </w:r>
    </w:p>
    <w:p w14:paraId="568765BE" w14:textId="77777777" w:rsidR="0022256C" w:rsidRPr="0071386D" w:rsidRDefault="0022256C" w:rsidP="0022256C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Po ukončení nájmu je nájomca povinný vrátiť prenajatú telocvičňu</w:t>
      </w:r>
      <w:r w:rsidRPr="0071386D">
        <w:rPr>
          <w:bCs/>
          <w:szCs w:val="24"/>
        </w:rPr>
        <w:t xml:space="preserve"> </w:t>
      </w:r>
      <w:r w:rsidRPr="0071386D">
        <w:rPr>
          <w:b w:val="0"/>
          <w:bCs/>
          <w:szCs w:val="24"/>
        </w:rPr>
        <w:t xml:space="preserve"> v takom stave v akom ju prevzal  s prihliadnutím na obvyklé opotrebovanie.</w:t>
      </w:r>
    </w:p>
    <w:p w14:paraId="23571027" w14:textId="77777777" w:rsidR="0022256C" w:rsidRPr="0071386D" w:rsidRDefault="0022256C" w:rsidP="0022256C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môže písomne vypovedať zmluvu uzatvorenú na dobu určitú ak:</w:t>
      </w:r>
    </w:p>
    <w:p w14:paraId="5E1371BF" w14:textId="77777777" w:rsidR="0022256C" w:rsidRPr="0071386D" w:rsidRDefault="0022256C" w:rsidP="0022256C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stratí spôsobilosť na vykonávanie činnosti, na ktorú si telocvičňu prenajal</w:t>
      </w:r>
      <w:r>
        <w:rPr>
          <w:b w:val="0"/>
          <w:bCs/>
          <w:szCs w:val="24"/>
        </w:rPr>
        <w:t>,</w:t>
      </w:r>
    </w:p>
    <w:p w14:paraId="2AFF9477" w14:textId="77777777" w:rsidR="0022256C" w:rsidRPr="0071386D" w:rsidRDefault="0022256C" w:rsidP="0022256C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telocvičňa sa stane bez zavinenia nájomcu nespôsobilou na dohodnuté užívanie</w:t>
      </w:r>
      <w:r>
        <w:rPr>
          <w:b w:val="0"/>
          <w:bCs/>
          <w:szCs w:val="24"/>
        </w:rPr>
        <w:t>,</w:t>
      </w:r>
    </w:p>
    <w:p w14:paraId="29EF582C" w14:textId="77777777" w:rsidR="0022256C" w:rsidRPr="0071386D" w:rsidRDefault="0022256C" w:rsidP="0022256C">
      <w:pPr>
        <w:pStyle w:val="Nzov"/>
        <w:numPr>
          <w:ilvl w:val="1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dohodou zmluvných strán.</w:t>
      </w:r>
    </w:p>
    <w:p w14:paraId="5E1659A3" w14:textId="77777777" w:rsidR="0022256C" w:rsidRDefault="0022256C" w:rsidP="0022256C">
      <w:pPr>
        <w:pStyle w:val="Nzov"/>
        <w:numPr>
          <w:ilvl w:val="0"/>
          <w:numId w:val="2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Prenajímateľ môže písomne vypovedať zmluvu uzatvorenú na dobu určitú pred uplynutím doby pri  opakovanom porušovaní školského poriadku a za podmienok </w:t>
      </w:r>
      <w:proofErr w:type="spellStart"/>
      <w:r w:rsidRPr="0071386D">
        <w:rPr>
          <w:b w:val="0"/>
          <w:bCs/>
          <w:szCs w:val="24"/>
        </w:rPr>
        <w:t>ust</w:t>
      </w:r>
      <w:proofErr w:type="spellEnd"/>
      <w:r w:rsidRPr="0071386D">
        <w:rPr>
          <w:b w:val="0"/>
          <w:bCs/>
          <w:szCs w:val="24"/>
        </w:rPr>
        <w:t>. § 9 ods.2, písm. a), b), d), f) a g) zákona č. 116/1990 Zb. v znení neskorších predpisov.</w:t>
      </w:r>
    </w:p>
    <w:p w14:paraId="49921229" w14:textId="77777777" w:rsidR="0022256C" w:rsidRPr="00AF2B36" w:rsidRDefault="0022256C" w:rsidP="0022256C">
      <w:pPr>
        <w:pStyle w:val="Nzov"/>
        <w:numPr>
          <w:ilvl w:val="0"/>
          <w:numId w:val="2"/>
        </w:numPr>
        <w:jc w:val="both"/>
        <w:rPr>
          <w:b w:val="0"/>
          <w:szCs w:val="24"/>
        </w:rPr>
      </w:pPr>
      <w:r w:rsidRPr="0071386D">
        <w:rPr>
          <w:b w:val="0"/>
          <w:bCs/>
          <w:szCs w:val="24"/>
        </w:rPr>
        <w:t>Zmluvné  strany môžu  ukončiť zmluvný vzťah  pred uplynutím doby nájmu dohodou.</w:t>
      </w:r>
    </w:p>
    <w:p w14:paraId="03CF78ED" w14:textId="77777777" w:rsidR="0022256C" w:rsidRPr="0071386D" w:rsidRDefault="0022256C" w:rsidP="0022256C">
      <w:pPr>
        <w:pStyle w:val="Nzov"/>
        <w:ind w:left="150"/>
        <w:jc w:val="both"/>
        <w:rPr>
          <w:b w:val="0"/>
          <w:bCs/>
          <w:szCs w:val="24"/>
        </w:rPr>
      </w:pPr>
    </w:p>
    <w:p w14:paraId="495EE142" w14:textId="77777777" w:rsidR="0022256C" w:rsidRPr="0071386D" w:rsidRDefault="0022256C" w:rsidP="0022256C">
      <w:pPr>
        <w:pStyle w:val="Nzov"/>
        <w:ind w:left="360"/>
        <w:rPr>
          <w:szCs w:val="24"/>
        </w:rPr>
      </w:pPr>
      <w:r w:rsidRPr="0071386D">
        <w:rPr>
          <w:szCs w:val="24"/>
        </w:rPr>
        <w:t>VII . Záverečné ustanovenia</w:t>
      </w:r>
    </w:p>
    <w:p w14:paraId="57F46D8D" w14:textId="77777777" w:rsidR="0022256C" w:rsidRPr="0071386D" w:rsidRDefault="0022256C" w:rsidP="0022256C">
      <w:pPr>
        <w:pStyle w:val="Nzov"/>
        <w:ind w:left="360"/>
        <w:rPr>
          <w:szCs w:val="24"/>
        </w:rPr>
      </w:pPr>
    </w:p>
    <w:p w14:paraId="571BAC7D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szCs w:val="24"/>
        </w:rPr>
      </w:pPr>
      <w:r w:rsidRPr="0071386D">
        <w:rPr>
          <w:b w:val="0"/>
          <w:bCs/>
          <w:szCs w:val="24"/>
        </w:rPr>
        <w:t>K zmene dohodnutých podmienok môže dôjsť len vzájomnou dohodou formou písomného dodatku podpísaného zmluvnými stranami alebo pokiaľ to vyplýva zo zmien  a </w:t>
      </w:r>
      <w:r>
        <w:rPr>
          <w:b w:val="0"/>
          <w:bCs/>
          <w:szCs w:val="24"/>
        </w:rPr>
        <w:t xml:space="preserve"> </w:t>
      </w:r>
      <w:r w:rsidRPr="0071386D">
        <w:rPr>
          <w:b w:val="0"/>
          <w:bCs/>
          <w:szCs w:val="24"/>
        </w:rPr>
        <w:t>doplnkov  právnych  predpisov</w:t>
      </w:r>
      <w:r w:rsidRPr="0071386D">
        <w:rPr>
          <w:b w:val="0"/>
          <w:szCs w:val="24"/>
        </w:rPr>
        <w:t>.</w:t>
      </w:r>
    </w:p>
    <w:p w14:paraId="5BB51153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Pokiaľ táto zmluva nerieši všetky práva a  povinnosti zmluvných strán, riadia  sa  zmluvné strany   ustanoveniami všeobecne záväzných platných predpisov.</w:t>
      </w:r>
    </w:p>
    <w:p w14:paraId="4C6675CB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Zmluvné strany vyhlasujú, že si zmluvu o nájme prečítali, porozumeli jej obsahu, nemajú námietky proti jej forme a obsahu, vyhlasujú, že ju neuzatvorili v tiesni ani za nevýhodných podmienok a na znak súhlasu ju vo vlastnom mene podpisujú.</w:t>
      </w:r>
    </w:p>
    <w:p w14:paraId="11C1C205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lastRenderedPageBreak/>
        <w:t>Zmluva je vyhotovená v 3 rovnopisoch, z ktorých každý má platnosť originálu. Po jeho podpísaní každá zo zmluvných strán dostane jedno vyhotovenie.</w:t>
      </w:r>
    </w:p>
    <w:p w14:paraId="513CE20D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Táto  zmluva nadobúda  platnosť dňom jej podpísania zmluvnými stranami.</w:t>
      </w:r>
    </w:p>
    <w:p w14:paraId="27B8FB52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Táto zmluva je povinne zverejňovanou zmluvou v súlade s ustanovením § 47a ods.1 Občianskeho zákonníka a nadobúda účinnosť dňom  nasledujúcom po dni jej zverejnenia na internetovej stránke – prenajímateľa (správcu majetku) ako povinnej osoby v zmysle zákona č. 211/2000 Z. z. o slobodnom prístupe k informáciám a o zmene a doplnení niektorých zákonov.</w:t>
      </w:r>
    </w:p>
    <w:p w14:paraId="7E8E3028" w14:textId="77777777" w:rsidR="0022256C" w:rsidRPr="0071386D" w:rsidRDefault="0022256C" w:rsidP="0022256C">
      <w:pPr>
        <w:pStyle w:val="Nzov"/>
        <w:numPr>
          <w:ilvl w:val="0"/>
          <w:numId w:val="3"/>
        </w:numPr>
        <w:jc w:val="both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>Nájomca berie na vedomie povinnosť prenajímateľa  na zverejnenie tejto zmluvy ako aj dodatkov vyplývajúcich z plnenia zmluvy  a svojim podpisom dáva súhlas na zverejnenie tejto zmluvy na web-stránke základnej školy v plnom rozsahu.</w:t>
      </w:r>
    </w:p>
    <w:p w14:paraId="2FDA77A7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6B2D04BA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391B4337" w14:textId="66D2E090" w:rsidR="0022256C" w:rsidRPr="0071386D" w:rsidRDefault="0022256C" w:rsidP="0022256C">
      <w:pPr>
        <w:pStyle w:val="Nzov"/>
        <w:ind w:left="195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V Trebišove, dňa  </w:t>
      </w:r>
      <w:r>
        <w:rPr>
          <w:b w:val="0"/>
          <w:bCs/>
          <w:szCs w:val="24"/>
        </w:rPr>
        <w:t xml:space="preserve">  2</w:t>
      </w:r>
      <w:r w:rsidR="006B23DE">
        <w:rPr>
          <w:b w:val="0"/>
          <w:bCs/>
          <w:szCs w:val="24"/>
        </w:rPr>
        <w:t>7</w:t>
      </w:r>
      <w:r>
        <w:rPr>
          <w:b w:val="0"/>
          <w:bCs/>
          <w:szCs w:val="24"/>
        </w:rPr>
        <w:t>.12.</w:t>
      </w:r>
      <w:r w:rsidRPr="0071386D">
        <w:rPr>
          <w:b w:val="0"/>
          <w:bCs/>
          <w:szCs w:val="24"/>
        </w:rPr>
        <w:t>20</w:t>
      </w:r>
      <w:r>
        <w:rPr>
          <w:b w:val="0"/>
          <w:bCs/>
          <w:szCs w:val="24"/>
        </w:rPr>
        <w:t>2</w:t>
      </w:r>
      <w:r w:rsidR="00FF04EE">
        <w:rPr>
          <w:b w:val="0"/>
          <w:bCs/>
          <w:szCs w:val="24"/>
        </w:rPr>
        <w:t>2</w:t>
      </w:r>
      <w:r w:rsidRPr="0071386D">
        <w:rPr>
          <w:b w:val="0"/>
          <w:bCs/>
          <w:szCs w:val="24"/>
        </w:rPr>
        <w:t xml:space="preserve">  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 xml:space="preserve">V Trebišove, dňa  </w:t>
      </w:r>
      <w:r>
        <w:rPr>
          <w:b w:val="0"/>
          <w:bCs/>
          <w:szCs w:val="24"/>
        </w:rPr>
        <w:t>2</w:t>
      </w:r>
      <w:r w:rsidR="006B23DE">
        <w:rPr>
          <w:b w:val="0"/>
          <w:bCs/>
          <w:szCs w:val="24"/>
        </w:rPr>
        <w:t>7</w:t>
      </w:r>
      <w:r>
        <w:rPr>
          <w:b w:val="0"/>
          <w:bCs/>
          <w:szCs w:val="24"/>
        </w:rPr>
        <w:t>.12.</w:t>
      </w:r>
      <w:r w:rsidRPr="0071386D">
        <w:rPr>
          <w:b w:val="0"/>
          <w:bCs/>
          <w:szCs w:val="24"/>
        </w:rPr>
        <w:t>20</w:t>
      </w:r>
      <w:r>
        <w:rPr>
          <w:b w:val="0"/>
          <w:bCs/>
          <w:szCs w:val="24"/>
        </w:rPr>
        <w:t>2</w:t>
      </w:r>
      <w:r w:rsidR="00FF04EE">
        <w:rPr>
          <w:b w:val="0"/>
          <w:bCs/>
          <w:szCs w:val="24"/>
        </w:rPr>
        <w:t>2</w:t>
      </w:r>
      <w:r w:rsidRPr="0071386D">
        <w:rPr>
          <w:b w:val="0"/>
          <w:bCs/>
          <w:szCs w:val="24"/>
        </w:rPr>
        <w:t xml:space="preserve">  </w:t>
      </w:r>
    </w:p>
    <w:p w14:paraId="65EE6155" w14:textId="77777777" w:rsidR="0022256C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0518D73E" w14:textId="77777777" w:rsidR="0022256C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25062570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77D71133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10BBD7BA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</w:t>
      </w:r>
      <w:r>
        <w:rPr>
          <w:b w:val="0"/>
          <w:bCs/>
          <w:szCs w:val="24"/>
        </w:rPr>
        <w:t>_______________________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 xml:space="preserve">       _____________________</w:t>
      </w:r>
    </w:p>
    <w:p w14:paraId="114FBA56" w14:textId="77777777" w:rsidR="0022256C" w:rsidRDefault="0022256C" w:rsidP="0022256C">
      <w:pPr>
        <w:pStyle w:val="Nzov"/>
        <w:ind w:left="195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Mgr. Radoslav Ujhelyi</w:t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 w:rsidRPr="0071386D">
        <w:rPr>
          <w:b w:val="0"/>
          <w:bCs/>
          <w:szCs w:val="24"/>
        </w:rPr>
        <w:tab/>
      </w:r>
      <w:r>
        <w:rPr>
          <w:b w:val="0"/>
          <w:bCs/>
          <w:szCs w:val="24"/>
        </w:rPr>
        <w:t xml:space="preserve">              Ing. Emil  </w:t>
      </w:r>
      <w:proofErr w:type="spellStart"/>
      <w:r>
        <w:rPr>
          <w:b w:val="0"/>
          <w:bCs/>
          <w:szCs w:val="24"/>
        </w:rPr>
        <w:t>Ščerba</w:t>
      </w:r>
      <w:proofErr w:type="spellEnd"/>
    </w:p>
    <w:p w14:paraId="3AAC3ED3" w14:textId="77777777" w:rsidR="0022256C" w:rsidRDefault="0022256C" w:rsidP="0022256C">
      <w:pPr>
        <w:pStyle w:val="Nzov"/>
        <w:ind w:left="195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          riaditeľ</w:t>
      </w:r>
      <w:r w:rsidRPr="0071386D">
        <w:rPr>
          <w:b w:val="0"/>
          <w:bCs/>
          <w:szCs w:val="24"/>
        </w:rPr>
        <w:tab/>
        <w:t xml:space="preserve">   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 xml:space="preserve">    prezident   KST    </w:t>
      </w:r>
      <w:r w:rsidRPr="0071386D">
        <w:rPr>
          <w:b w:val="0"/>
          <w:bCs/>
          <w:szCs w:val="24"/>
        </w:rPr>
        <w:t xml:space="preserve">   </w:t>
      </w:r>
    </w:p>
    <w:p w14:paraId="77F23302" w14:textId="77777777" w:rsidR="0022256C" w:rsidRDefault="0022256C" w:rsidP="00AA6FF5">
      <w:pPr>
        <w:pStyle w:val="Nzov"/>
        <w:jc w:val="left"/>
        <w:rPr>
          <w:b w:val="0"/>
          <w:bCs/>
          <w:szCs w:val="24"/>
        </w:rPr>
      </w:pPr>
    </w:p>
    <w:p w14:paraId="219BC2C6" w14:textId="77777777" w:rsidR="0022256C" w:rsidRPr="0071386D" w:rsidRDefault="0022256C" w:rsidP="0022256C">
      <w:pPr>
        <w:pStyle w:val="Nzov"/>
        <w:ind w:left="195"/>
        <w:jc w:val="left"/>
        <w:rPr>
          <w:b w:val="0"/>
          <w:bCs/>
          <w:szCs w:val="24"/>
        </w:rPr>
      </w:pPr>
      <w:r w:rsidRPr="0071386D">
        <w:rPr>
          <w:b w:val="0"/>
          <w:bCs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14:paraId="6F8BE0E5" w14:textId="77777777" w:rsidR="0022256C" w:rsidRPr="0071386D" w:rsidRDefault="0022256C" w:rsidP="0022256C">
      <w:pPr>
        <w:pStyle w:val="Nzov"/>
        <w:ind w:left="195"/>
        <w:jc w:val="left"/>
        <w:rPr>
          <w:szCs w:val="24"/>
        </w:rPr>
      </w:pPr>
      <w:r w:rsidRPr="0071386D">
        <w:rPr>
          <w:b w:val="0"/>
          <w:bCs/>
          <w:szCs w:val="24"/>
        </w:rPr>
        <w:t xml:space="preserve">               </w:t>
      </w:r>
      <w:r w:rsidRPr="0071386D">
        <w:rPr>
          <w:szCs w:val="24"/>
        </w:rPr>
        <w:t xml:space="preserve">                                                    ______________________</w:t>
      </w:r>
    </w:p>
    <w:p w14:paraId="643FAF85" w14:textId="77777777" w:rsidR="0022256C" w:rsidRPr="0071386D" w:rsidRDefault="0022256C" w:rsidP="0022256C">
      <w:pPr>
        <w:pStyle w:val="Nzov"/>
        <w:jc w:val="left"/>
        <w:rPr>
          <w:szCs w:val="24"/>
        </w:rPr>
      </w:pPr>
      <w:r w:rsidRPr="0071386D">
        <w:rPr>
          <w:b w:val="0"/>
          <w:bCs/>
          <w:szCs w:val="24"/>
        </w:rPr>
        <w:t xml:space="preserve">                                                                           PhDr. Marek  Čižmár</w:t>
      </w:r>
    </w:p>
    <w:p w14:paraId="7A3D64BE" w14:textId="77777777" w:rsidR="0022256C" w:rsidRDefault="0022256C" w:rsidP="0022256C">
      <w:pPr>
        <w:pStyle w:val="Nzov"/>
        <w:jc w:val="left"/>
        <w:rPr>
          <w:b w:val="0"/>
          <w:bCs/>
          <w:szCs w:val="24"/>
        </w:rPr>
      </w:pPr>
      <w:r w:rsidRPr="0071386D">
        <w:rPr>
          <w:szCs w:val="24"/>
        </w:rPr>
        <w:t xml:space="preserve">    </w:t>
      </w:r>
      <w:r w:rsidRPr="0071386D">
        <w:rPr>
          <w:szCs w:val="24"/>
        </w:rPr>
        <w:tab/>
      </w:r>
      <w:r w:rsidRPr="0071386D">
        <w:rPr>
          <w:szCs w:val="24"/>
        </w:rPr>
        <w:tab/>
      </w:r>
      <w:r>
        <w:rPr>
          <w:szCs w:val="24"/>
        </w:rPr>
        <w:t xml:space="preserve">                                  </w:t>
      </w:r>
      <w:r w:rsidRPr="0071386D">
        <w:rPr>
          <w:b w:val="0"/>
          <w:bCs/>
          <w:szCs w:val="24"/>
        </w:rPr>
        <w:t xml:space="preserve">                            primátor </w:t>
      </w:r>
    </w:p>
    <w:p w14:paraId="0A5A9970" w14:textId="77777777" w:rsidR="0022256C" w:rsidRPr="0071386D" w:rsidRDefault="0022256C" w:rsidP="0022256C">
      <w:pPr>
        <w:pStyle w:val="Nzov"/>
        <w:jc w:val="left"/>
        <w:rPr>
          <w:b w:val="0"/>
          <w:bCs/>
          <w:szCs w:val="24"/>
        </w:rPr>
      </w:pPr>
    </w:p>
    <w:p w14:paraId="50BD1D13" w14:textId="77777777" w:rsidR="0022256C" w:rsidRPr="00CF5324" w:rsidRDefault="0022256C" w:rsidP="0022256C">
      <w:pPr>
        <w:rPr>
          <w:sz w:val="20"/>
          <w:szCs w:val="20"/>
        </w:rPr>
      </w:pPr>
    </w:p>
    <w:p w14:paraId="5FFAFAF6" w14:textId="77777777" w:rsidR="00AA6FF5" w:rsidRDefault="00AA6FF5" w:rsidP="00AA6FF5">
      <w:pPr>
        <w:pStyle w:val="Nzov"/>
        <w:jc w:val="left"/>
        <w:rPr>
          <w:b w:val="0"/>
          <w:bCs/>
          <w:szCs w:val="24"/>
        </w:rPr>
      </w:pPr>
    </w:p>
    <w:p w14:paraId="3A7A94E5" w14:textId="77777777" w:rsidR="00AA6FF5" w:rsidRDefault="00AA6FF5" w:rsidP="00AA6FF5">
      <w:pPr>
        <w:rPr>
          <w:sz w:val="20"/>
          <w:szCs w:val="20"/>
        </w:rPr>
      </w:pPr>
    </w:p>
    <w:tbl>
      <w:tblPr>
        <w:tblStyle w:val="Mriekatabuky1"/>
        <w:tblW w:w="0" w:type="auto"/>
        <w:tblInd w:w="2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</w:tblGrid>
      <w:tr w:rsidR="00AA6FF5" w14:paraId="289FA067" w14:textId="77777777" w:rsidTr="00384ED1">
        <w:trPr>
          <w:trHeight w:val="1601"/>
        </w:trPr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3C1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 xml:space="preserve">ZÁKLADNÁ FINANČNÁ KONTROLA            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                                                  vykonaná v zmysle § 5 zákona  č. 357/2015 Z. z.</w:t>
            </w:r>
          </w:p>
          <w:p w14:paraId="51C9EF6E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príjem /poskytnutie alebo použitie / právny úkon / iný úkon majetkovej povahy*</w:t>
            </w:r>
          </w:p>
          <w:p w14:paraId="4AF33144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6EB5E387" w14:textId="77777777" w:rsidR="00AA6FF5" w:rsidRDefault="00AA6FF5" w:rsidP="00384ED1">
            <w:pPr>
              <w:jc w:val="both"/>
              <w:rPr>
                <w:bCs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finančná operácia a jej časť je – nie je* v súlade</w:t>
            </w:r>
          </w:p>
          <w:p w14:paraId="52E6AC7A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a)</w:t>
            </w:r>
            <w:r>
              <w:rPr>
                <w:bCs/>
                <w:sz w:val="16"/>
                <w:szCs w:val="16"/>
                <w:lang w:eastAsia="cs-CZ"/>
              </w:rPr>
              <w:t xml:space="preserve"> s rozpočtom školy na príslušný rozpočtový rok</w:t>
            </w:r>
          </w:p>
          <w:p w14:paraId="767396AA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b) s osobitnými predpismi školy                                 </w:t>
            </w:r>
          </w:p>
          <w:p w14:paraId="4B67E980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c)</w:t>
            </w:r>
            <w:r>
              <w:rPr>
                <w:bCs/>
                <w:sz w:val="16"/>
                <w:szCs w:val="16"/>
                <w:lang w:eastAsia="cs-CZ"/>
              </w:rPr>
              <w:t xml:space="preserve"> s uzatvorenými zmluvami školy                                                         </w:t>
            </w:r>
          </w:p>
          <w:p w14:paraId="6C75A325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d)  s rozhodnutiami školy                                                                        </w:t>
            </w:r>
          </w:p>
          <w:p w14:paraId="7800C5DD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e) s vnútornými predpismi školy                                                            </w:t>
            </w:r>
          </w:p>
          <w:p w14:paraId="50B3A034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f) inými podmienkami poskytnutia verejných financií             </w:t>
            </w:r>
          </w:p>
          <w:p w14:paraId="1615BA8B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5AA21D31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VYJADRENIE:</w:t>
            </w:r>
          </w:p>
          <w:p w14:paraId="1846D192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u w:val="single"/>
                <w:bdr w:val="single" w:sz="4" w:space="0" w:color="auto" w:frame="1"/>
                <w:lang w:eastAsia="cs-CZ"/>
              </w:rPr>
              <w:t>j</w:t>
            </w:r>
            <w:r>
              <w:rPr>
                <w:bCs/>
                <w:sz w:val="16"/>
                <w:szCs w:val="16"/>
                <w:bdr w:val="single" w:sz="4" w:space="0" w:color="auto" w:frame="1"/>
                <w:lang w:eastAsia="cs-CZ"/>
              </w:rPr>
              <w:t>e</w:t>
            </w:r>
            <w:r>
              <w:rPr>
                <w:bCs/>
                <w:sz w:val="16"/>
                <w:szCs w:val="16"/>
                <w:lang w:eastAsia="cs-CZ"/>
              </w:rPr>
              <w:t xml:space="preserve"> – nie je* možné finančnú operáciu alebo jej časť vykonať</w:t>
            </w:r>
          </w:p>
          <w:p w14:paraId="6FE28FAC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je – nie je* možné v nej pokračovať</w:t>
            </w:r>
          </w:p>
          <w:p w14:paraId="61AEBE2E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je – nie je* možné vymáhať poskytnuté plnenie, ak sa fin. operácia alebo jej časť už vykonala</w:t>
            </w:r>
          </w:p>
          <w:p w14:paraId="07C2DEEE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59EEF95F" w14:textId="219A94A6" w:rsidR="00AA6FF5" w:rsidRDefault="00AA6FF5" w:rsidP="00384ED1">
            <w:pPr>
              <w:jc w:val="both"/>
              <w:rPr>
                <w:bCs/>
                <w:i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Dátum vykonania základnej finančnej kontroly                             </w:t>
            </w:r>
            <w:r>
              <w:rPr>
                <w:bCs/>
                <w:i/>
                <w:sz w:val="16"/>
                <w:szCs w:val="16"/>
                <w:lang w:eastAsia="cs-CZ"/>
              </w:rPr>
              <w:t>2</w:t>
            </w:r>
            <w:r w:rsidR="006B23DE">
              <w:rPr>
                <w:bCs/>
                <w:i/>
                <w:sz w:val="16"/>
                <w:szCs w:val="16"/>
                <w:lang w:eastAsia="cs-CZ"/>
              </w:rPr>
              <w:t>7</w:t>
            </w:r>
            <w:r>
              <w:rPr>
                <w:bCs/>
                <w:i/>
                <w:sz w:val="16"/>
                <w:szCs w:val="16"/>
                <w:lang w:eastAsia="cs-CZ"/>
              </w:rPr>
              <w:t>.12.2022</w:t>
            </w:r>
          </w:p>
          <w:p w14:paraId="3FE19218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Meno, priezvisko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zam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zodp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za príslušnú fin. operáciu               </w:t>
            </w:r>
            <w:r>
              <w:rPr>
                <w:bCs/>
                <w:i/>
                <w:sz w:val="16"/>
                <w:szCs w:val="16"/>
                <w:lang w:eastAsia="cs-CZ"/>
              </w:rPr>
              <w:t>Ing. Zlatica Petrová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          podpis ..........................................</w:t>
            </w:r>
          </w:p>
          <w:p w14:paraId="4BAE81BA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</w:p>
          <w:p w14:paraId="00B3A2B4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 xml:space="preserve">Meno, priezvisko štatutára, alebo ním povereného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ved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</w:t>
            </w:r>
            <w:proofErr w:type="spellStart"/>
            <w:r>
              <w:rPr>
                <w:bCs/>
                <w:sz w:val="16"/>
                <w:szCs w:val="16"/>
                <w:lang w:eastAsia="cs-CZ"/>
              </w:rPr>
              <w:t>zam</w:t>
            </w:r>
            <w:proofErr w:type="spellEnd"/>
            <w:r>
              <w:rPr>
                <w:bCs/>
                <w:sz w:val="16"/>
                <w:szCs w:val="16"/>
                <w:lang w:eastAsia="cs-CZ"/>
              </w:rPr>
              <w:t xml:space="preserve">.     </w:t>
            </w:r>
            <w:proofErr w:type="spellStart"/>
            <w:r>
              <w:rPr>
                <w:bCs/>
                <w:i/>
                <w:sz w:val="16"/>
                <w:szCs w:val="16"/>
                <w:lang w:eastAsia="cs-CZ"/>
              </w:rPr>
              <w:t>Mgr.Radoslav</w:t>
            </w:r>
            <w:proofErr w:type="spellEnd"/>
            <w:r>
              <w:rPr>
                <w:bCs/>
                <w:i/>
                <w:sz w:val="16"/>
                <w:szCs w:val="16"/>
                <w:lang w:eastAsia="cs-CZ"/>
              </w:rPr>
              <w:t xml:space="preserve"> Ujhelyi        </w:t>
            </w:r>
            <w:r>
              <w:rPr>
                <w:bCs/>
                <w:sz w:val="16"/>
                <w:szCs w:val="16"/>
                <w:lang w:eastAsia="cs-CZ"/>
              </w:rPr>
              <w:t xml:space="preserve">         podpis ..........................................            </w:t>
            </w:r>
          </w:p>
          <w:p w14:paraId="0675769C" w14:textId="77777777" w:rsidR="00AA6FF5" w:rsidRDefault="00AA6FF5" w:rsidP="00384ED1">
            <w:pPr>
              <w:jc w:val="both"/>
              <w:rPr>
                <w:bCs/>
                <w:sz w:val="16"/>
                <w:szCs w:val="16"/>
                <w:lang w:eastAsia="cs-CZ"/>
              </w:rPr>
            </w:pPr>
            <w:r>
              <w:rPr>
                <w:bCs/>
                <w:sz w:val="16"/>
                <w:szCs w:val="16"/>
                <w:lang w:eastAsia="cs-CZ"/>
              </w:rPr>
              <w:t>______________________________________________________________________________________________________</w:t>
            </w:r>
          </w:p>
          <w:p w14:paraId="63540062" w14:textId="77777777" w:rsidR="00AA6FF5" w:rsidRDefault="00AA6FF5" w:rsidP="00384ED1">
            <w:pPr>
              <w:jc w:val="both"/>
              <w:rPr>
                <w:bCs/>
                <w:lang w:eastAsia="cs-CZ"/>
              </w:rPr>
            </w:pPr>
            <w:r>
              <w:rPr>
                <w:bCs/>
                <w:i/>
                <w:sz w:val="16"/>
                <w:szCs w:val="16"/>
                <w:lang w:eastAsia="cs-CZ"/>
              </w:rPr>
              <w:t>*</w:t>
            </w:r>
            <w:proofErr w:type="spellStart"/>
            <w:r>
              <w:rPr>
                <w:bCs/>
                <w:i/>
                <w:sz w:val="16"/>
                <w:szCs w:val="16"/>
                <w:lang w:eastAsia="cs-CZ"/>
              </w:rPr>
              <w:t>nehodiace</w:t>
            </w:r>
            <w:proofErr w:type="spellEnd"/>
            <w:r>
              <w:rPr>
                <w:bCs/>
                <w:i/>
                <w:sz w:val="16"/>
                <w:szCs w:val="16"/>
                <w:lang w:eastAsia="cs-CZ"/>
              </w:rPr>
              <w:t xml:space="preserve"> sa škrtnite</w:t>
            </w:r>
          </w:p>
        </w:tc>
      </w:tr>
    </w:tbl>
    <w:p w14:paraId="1081DDB8" w14:textId="77777777" w:rsidR="0001791F" w:rsidRDefault="0001791F"/>
    <w:sectPr w:rsidR="0001791F" w:rsidSect="00331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F9F"/>
    <w:multiLevelType w:val="hybridMultilevel"/>
    <w:tmpl w:val="F2CAE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7264D"/>
    <w:multiLevelType w:val="hybridMultilevel"/>
    <w:tmpl w:val="8FF05F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720C3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37469"/>
    <w:multiLevelType w:val="hybridMultilevel"/>
    <w:tmpl w:val="38CC36C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12E"/>
    <w:multiLevelType w:val="hybridMultilevel"/>
    <w:tmpl w:val="D82A7784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1723">
    <w:abstractNumId w:val="0"/>
  </w:num>
  <w:num w:numId="2" w16cid:durableId="1786120632">
    <w:abstractNumId w:val="1"/>
  </w:num>
  <w:num w:numId="3" w16cid:durableId="271516294">
    <w:abstractNumId w:val="3"/>
  </w:num>
  <w:num w:numId="4" w16cid:durableId="169241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12"/>
    <w:rsid w:val="0001791F"/>
    <w:rsid w:val="0022256C"/>
    <w:rsid w:val="00222B12"/>
    <w:rsid w:val="0060486D"/>
    <w:rsid w:val="00665EEF"/>
    <w:rsid w:val="006B23DE"/>
    <w:rsid w:val="008C3113"/>
    <w:rsid w:val="00900E03"/>
    <w:rsid w:val="00AA6FF5"/>
    <w:rsid w:val="00AC4280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488B"/>
  <w15:chartTrackingRefBased/>
  <w15:docId w15:val="{42CE175D-7134-4F6C-9855-1A01A5CC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2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2256C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22256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2256C"/>
    <w:pPr>
      <w:ind w:left="390"/>
      <w:jc w:val="both"/>
    </w:pPr>
    <w:rPr>
      <w:sz w:val="18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2256C"/>
    <w:rPr>
      <w:rFonts w:ascii="Times New Roman" w:eastAsia="Times New Roman" w:hAnsi="Times New Roman" w:cs="Times New Roman"/>
      <w:sz w:val="18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2225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22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C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Zlatica Petrová</dc:creator>
  <cp:keywords/>
  <dc:description/>
  <cp:lastModifiedBy>Ing. Zlatica Petrová</cp:lastModifiedBy>
  <cp:revision>6</cp:revision>
  <dcterms:created xsi:type="dcterms:W3CDTF">2022-04-27T11:59:00Z</dcterms:created>
  <dcterms:modified xsi:type="dcterms:W3CDTF">2022-12-27T10:20:00Z</dcterms:modified>
</cp:coreProperties>
</file>